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446AF" w:rsidRPr="00754CED" w:rsidTr="00D230E2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446AF" w:rsidRPr="00754CED" w:rsidRDefault="00F446AF" w:rsidP="004F04B3">
            <w:r w:rsidRPr="00754CED">
              <w:t>Wypełnia Zespół Kierunku</w:t>
            </w:r>
          </w:p>
        </w:tc>
        <w:tc>
          <w:tcPr>
            <w:tcW w:w="6841" w:type="dxa"/>
            <w:gridSpan w:val="6"/>
          </w:tcPr>
          <w:p w:rsidR="00F446AF" w:rsidRPr="00754CED" w:rsidRDefault="00F446AF" w:rsidP="00A6421E">
            <w:r w:rsidRPr="00754CED">
              <w:t xml:space="preserve">Nazwa modułu (bloku przedmiotów): </w:t>
            </w:r>
            <w:r w:rsidR="00D230E2" w:rsidRPr="00754CED">
              <w:rPr>
                <w:b/>
              </w:rPr>
              <w:t xml:space="preserve">PRZEDMIOTY </w:t>
            </w:r>
            <w:r w:rsidR="00A6421E" w:rsidRPr="00754CED">
              <w:rPr>
                <w:b/>
              </w:rPr>
              <w:t>DO WYBORU</w:t>
            </w:r>
            <w:r w:rsidR="00D230E2" w:rsidRPr="00754CED">
              <w:t xml:space="preserve"> 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754CED" w:rsidRDefault="00F446AF" w:rsidP="00A6421E">
            <w:r w:rsidRPr="00754CED">
              <w:t xml:space="preserve">Kod modułu: </w:t>
            </w:r>
            <w:r w:rsidR="00A6421E" w:rsidRPr="00754CED">
              <w:t>E</w:t>
            </w:r>
          </w:p>
        </w:tc>
      </w:tr>
      <w:tr w:rsidR="00F446AF" w:rsidRPr="00754CED" w:rsidTr="00D230E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446AF" w:rsidRPr="00754CED" w:rsidRDefault="00F446AF" w:rsidP="004F04B3"/>
        </w:tc>
        <w:tc>
          <w:tcPr>
            <w:tcW w:w="6841" w:type="dxa"/>
            <w:gridSpan w:val="6"/>
          </w:tcPr>
          <w:p w:rsidR="00F446AF" w:rsidRPr="00754CED" w:rsidRDefault="00F446AF" w:rsidP="004F04B3">
            <w:r w:rsidRPr="00754CED">
              <w:t>Nazwa przedmiotu:</w:t>
            </w:r>
            <w:r w:rsidRPr="00754CED">
              <w:rPr>
                <w:b/>
              </w:rPr>
              <w:t xml:space="preserve"> </w:t>
            </w:r>
            <w:r w:rsidR="001829E2" w:rsidRPr="00754CED">
              <w:rPr>
                <w:b/>
              </w:rPr>
              <w:t>Metodyka oddziaływań profilaktycznych i wychowawczych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754CED" w:rsidRDefault="00F446AF" w:rsidP="00A6421E">
            <w:r w:rsidRPr="00754CED">
              <w:t>Kod przedmiotu:</w:t>
            </w:r>
            <w:r w:rsidRPr="00754CED">
              <w:rPr>
                <w:b/>
              </w:rPr>
              <w:t xml:space="preserve"> </w:t>
            </w:r>
            <w:r w:rsidR="00754CED" w:rsidRPr="00754CED">
              <w:rPr>
                <w:b/>
              </w:rPr>
              <w:t>45</w:t>
            </w:r>
            <w:r w:rsidR="00A6421E" w:rsidRPr="00754CED">
              <w:rPr>
                <w:b/>
              </w:rPr>
              <w:t>.4</w:t>
            </w:r>
            <w:r w:rsidR="00754CED" w:rsidRPr="00754CED">
              <w:rPr>
                <w:b/>
              </w:rPr>
              <w:t>.</w:t>
            </w:r>
          </w:p>
        </w:tc>
      </w:tr>
      <w:tr w:rsidR="00F446AF" w:rsidRPr="00754CED" w:rsidTr="00407391">
        <w:trPr>
          <w:cantSplit/>
        </w:trPr>
        <w:tc>
          <w:tcPr>
            <w:tcW w:w="497" w:type="dxa"/>
            <w:vMerge/>
          </w:tcPr>
          <w:p w:rsidR="00F446AF" w:rsidRPr="00754CED" w:rsidRDefault="00F446AF" w:rsidP="004F04B3"/>
        </w:tc>
        <w:tc>
          <w:tcPr>
            <w:tcW w:w="10243" w:type="dxa"/>
            <w:gridSpan w:val="8"/>
          </w:tcPr>
          <w:p w:rsidR="00F446AF" w:rsidRPr="00754CED" w:rsidRDefault="00F446AF" w:rsidP="004F04B3">
            <w:r w:rsidRPr="00754CED">
              <w:t xml:space="preserve">Nazwa jednostki organizacyjnej prowadzącej przedmiot / moduł: </w:t>
            </w:r>
            <w:r w:rsidRPr="00754CED">
              <w:rPr>
                <w:b/>
              </w:rPr>
              <w:t>INSTYT</w:t>
            </w:r>
            <w:r w:rsidR="00B10CF1" w:rsidRPr="00754CED">
              <w:rPr>
                <w:b/>
              </w:rPr>
              <w:t>UT PEDAGOGICZNO-JĘZYKOWY</w:t>
            </w:r>
          </w:p>
        </w:tc>
      </w:tr>
      <w:tr w:rsidR="00F446AF" w:rsidRPr="00754CED" w:rsidTr="00407391">
        <w:trPr>
          <w:cantSplit/>
        </w:trPr>
        <w:tc>
          <w:tcPr>
            <w:tcW w:w="497" w:type="dxa"/>
            <w:vMerge/>
          </w:tcPr>
          <w:p w:rsidR="00F446AF" w:rsidRPr="00754CED" w:rsidRDefault="00F446AF" w:rsidP="004F04B3"/>
        </w:tc>
        <w:tc>
          <w:tcPr>
            <w:tcW w:w="10243" w:type="dxa"/>
            <w:gridSpan w:val="8"/>
          </w:tcPr>
          <w:p w:rsidR="00F446AF" w:rsidRPr="00754CED" w:rsidRDefault="00F446AF" w:rsidP="00A6421E">
            <w:pPr>
              <w:rPr>
                <w:b/>
              </w:rPr>
            </w:pPr>
            <w:r w:rsidRPr="00754CED">
              <w:t>Nazwa kierunku</w:t>
            </w:r>
            <w:r w:rsidRPr="00754CED">
              <w:rPr>
                <w:b/>
              </w:rPr>
              <w:t xml:space="preserve">: </w:t>
            </w:r>
            <w:r w:rsidR="00A6421E" w:rsidRPr="00754CED">
              <w:rPr>
                <w:b/>
              </w:rPr>
              <w:t>Administracja</w:t>
            </w:r>
          </w:p>
        </w:tc>
      </w:tr>
      <w:tr w:rsidR="00F446AF" w:rsidRPr="00754CED" w:rsidTr="00D230E2">
        <w:trPr>
          <w:cantSplit/>
        </w:trPr>
        <w:tc>
          <w:tcPr>
            <w:tcW w:w="497" w:type="dxa"/>
            <w:vMerge/>
          </w:tcPr>
          <w:p w:rsidR="00F446AF" w:rsidRPr="00754CED" w:rsidRDefault="00F446AF" w:rsidP="004F04B3"/>
        </w:tc>
        <w:tc>
          <w:tcPr>
            <w:tcW w:w="3167" w:type="dxa"/>
            <w:gridSpan w:val="3"/>
          </w:tcPr>
          <w:p w:rsidR="00F446AF" w:rsidRPr="00754CED" w:rsidRDefault="00F446AF" w:rsidP="004F04B3">
            <w:r w:rsidRPr="00754CED">
              <w:t xml:space="preserve">Forma studiów: </w:t>
            </w:r>
            <w:r w:rsidRPr="00754CED">
              <w:rPr>
                <w:b/>
              </w:rPr>
              <w:t>SS</w:t>
            </w:r>
          </w:p>
        </w:tc>
        <w:tc>
          <w:tcPr>
            <w:tcW w:w="3674" w:type="dxa"/>
            <w:gridSpan w:val="3"/>
          </w:tcPr>
          <w:p w:rsidR="00F446AF" w:rsidRPr="00754CED" w:rsidRDefault="00F446AF" w:rsidP="004F04B3">
            <w:pPr>
              <w:rPr>
                <w:b/>
              </w:rPr>
            </w:pPr>
            <w:r w:rsidRPr="00754CED">
              <w:t xml:space="preserve">Profil kształcenia: </w:t>
            </w:r>
            <w:r w:rsidRPr="00754CED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:rsidR="00F446AF" w:rsidRPr="00754CED" w:rsidRDefault="00A6421E" w:rsidP="00754CED">
            <w:pPr>
              <w:rPr>
                <w:b/>
              </w:rPr>
            </w:pPr>
            <w:r w:rsidRPr="00754CED">
              <w:t xml:space="preserve">Specjalność: </w:t>
            </w:r>
            <w:proofErr w:type="spellStart"/>
            <w:r w:rsidR="00754CED" w:rsidRPr="00754CED">
              <w:rPr>
                <w:b/>
              </w:rPr>
              <w:t>APiZPS</w:t>
            </w:r>
            <w:proofErr w:type="spellEnd"/>
          </w:p>
        </w:tc>
      </w:tr>
      <w:tr w:rsidR="00F446AF" w:rsidRPr="00754CED" w:rsidTr="00D230E2">
        <w:trPr>
          <w:cantSplit/>
        </w:trPr>
        <w:tc>
          <w:tcPr>
            <w:tcW w:w="497" w:type="dxa"/>
            <w:vMerge/>
          </w:tcPr>
          <w:p w:rsidR="00F446AF" w:rsidRPr="00754CED" w:rsidRDefault="00F446AF" w:rsidP="004F04B3"/>
        </w:tc>
        <w:tc>
          <w:tcPr>
            <w:tcW w:w="3167" w:type="dxa"/>
            <w:gridSpan w:val="3"/>
          </w:tcPr>
          <w:p w:rsidR="00F446AF" w:rsidRPr="00754CED" w:rsidRDefault="00F446AF" w:rsidP="00A6421E">
            <w:r w:rsidRPr="00754CED">
              <w:t>Rok / semestr:</w:t>
            </w:r>
            <w:r w:rsidR="00BA7E4F" w:rsidRPr="00754CED">
              <w:t xml:space="preserve"> </w:t>
            </w:r>
            <w:r w:rsidR="00BA7E4F" w:rsidRPr="008942C1">
              <w:rPr>
                <w:b/>
              </w:rPr>
              <w:t>II/</w:t>
            </w:r>
            <w:r w:rsidR="00837232" w:rsidRPr="008942C1">
              <w:rPr>
                <w:b/>
              </w:rPr>
              <w:t>I</w:t>
            </w:r>
            <w:r w:rsidR="00A6421E" w:rsidRPr="008942C1">
              <w:rPr>
                <w:b/>
              </w:rPr>
              <w:t>II</w:t>
            </w:r>
          </w:p>
        </w:tc>
        <w:tc>
          <w:tcPr>
            <w:tcW w:w="3674" w:type="dxa"/>
            <w:gridSpan w:val="3"/>
          </w:tcPr>
          <w:p w:rsidR="00F446AF" w:rsidRPr="008942C1" w:rsidRDefault="00F446AF" w:rsidP="004F04B3">
            <w:r w:rsidRPr="00754CED">
              <w:t>Status przedmiotu /modułu:</w:t>
            </w:r>
            <w:r w:rsidR="008942C1">
              <w:t xml:space="preserve"> </w:t>
            </w:r>
            <w:r w:rsidR="00A6421E" w:rsidRPr="00754CED">
              <w:rPr>
                <w:b/>
              </w:rPr>
              <w:t>fakultatywny</w:t>
            </w:r>
          </w:p>
        </w:tc>
        <w:tc>
          <w:tcPr>
            <w:tcW w:w="3402" w:type="dxa"/>
            <w:gridSpan w:val="2"/>
          </w:tcPr>
          <w:p w:rsidR="00F446AF" w:rsidRPr="008942C1" w:rsidRDefault="00F446AF" w:rsidP="004F04B3">
            <w:r w:rsidRPr="00754CED">
              <w:t>Język przedmiotu / modułu:</w:t>
            </w:r>
            <w:r w:rsidR="008942C1">
              <w:t xml:space="preserve"> </w:t>
            </w:r>
            <w:r w:rsidRPr="00754CED">
              <w:rPr>
                <w:b/>
              </w:rPr>
              <w:t>polski</w:t>
            </w:r>
          </w:p>
        </w:tc>
      </w:tr>
      <w:tr w:rsidR="00F446AF" w:rsidRPr="00754CED" w:rsidTr="00D230E2">
        <w:trPr>
          <w:cantSplit/>
        </w:trPr>
        <w:tc>
          <w:tcPr>
            <w:tcW w:w="497" w:type="dxa"/>
            <w:vMerge/>
          </w:tcPr>
          <w:p w:rsidR="00F446AF" w:rsidRPr="00754CED" w:rsidRDefault="00F446AF" w:rsidP="004F04B3"/>
        </w:tc>
        <w:tc>
          <w:tcPr>
            <w:tcW w:w="1357" w:type="dxa"/>
            <w:vAlign w:val="center"/>
          </w:tcPr>
          <w:p w:rsidR="00F446AF" w:rsidRPr="00754CED" w:rsidRDefault="00F446AF" w:rsidP="004F04B3">
            <w:r w:rsidRPr="00754CED">
              <w:t>Forma zajęć</w:t>
            </w:r>
          </w:p>
        </w:tc>
        <w:tc>
          <w:tcPr>
            <w:tcW w:w="1357" w:type="dxa"/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>ćwiczenia</w:t>
            </w:r>
          </w:p>
        </w:tc>
        <w:tc>
          <w:tcPr>
            <w:tcW w:w="1493" w:type="dxa"/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>laboratorium</w:t>
            </w:r>
          </w:p>
        </w:tc>
        <w:tc>
          <w:tcPr>
            <w:tcW w:w="1276" w:type="dxa"/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>projekt</w:t>
            </w:r>
          </w:p>
        </w:tc>
        <w:tc>
          <w:tcPr>
            <w:tcW w:w="1313" w:type="dxa"/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>seminarium</w:t>
            </w:r>
          </w:p>
        </w:tc>
        <w:tc>
          <w:tcPr>
            <w:tcW w:w="2089" w:type="dxa"/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 xml:space="preserve">inne </w:t>
            </w:r>
            <w:r w:rsidRPr="00754CED">
              <w:br/>
              <w:t>(wpisać jakie)</w:t>
            </w:r>
          </w:p>
        </w:tc>
      </w:tr>
      <w:tr w:rsidR="00F446AF" w:rsidRPr="00754CED" w:rsidTr="00D230E2">
        <w:trPr>
          <w:cantSplit/>
        </w:trPr>
        <w:tc>
          <w:tcPr>
            <w:tcW w:w="497" w:type="dxa"/>
            <w:vMerge/>
          </w:tcPr>
          <w:p w:rsidR="00F446AF" w:rsidRPr="00754CED" w:rsidRDefault="00F446AF" w:rsidP="004F04B3"/>
        </w:tc>
        <w:tc>
          <w:tcPr>
            <w:tcW w:w="1357" w:type="dxa"/>
          </w:tcPr>
          <w:p w:rsidR="00F446AF" w:rsidRPr="00754CED" w:rsidRDefault="00F446AF" w:rsidP="004F04B3">
            <w:r w:rsidRPr="00754CED">
              <w:t>Wymiar zajęć (godz.)</w:t>
            </w:r>
          </w:p>
        </w:tc>
        <w:tc>
          <w:tcPr>
            <w:tcW w:w="1357" w:type="dxa"/>
            <w:vAlign w:val="center"/>
          </w:tcPr>
          <w:p w:rsidR="00F446AF" w:rsidRPr="00754CED" w:rsidRDefault="001829E2" w:rsidP="004F04B3">
            <w:pPr>
              <w:jc w:val="center"/>
            </w:pPr>
            <w:r w:rsidRPr="00754CED"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754CED" w:rsidRDefault="001829E2" w:rsidP="004F04B3">
            <w:pPr>
              <w:jc w:val="center"/>
            </w:pPr>
            <w:r w:rsidRPr="00754CED">
              <w:t>15</w:t>
            </w:r>
          </w:p>
        </w:tc>
        <w:tc>
          <w:tcPr>
            <w:tcW w:w="1493" w:type="dxa"/>
            <w:vAlign w:val="center"/>
          </w:tcPr>
          <w:p w:rsidR="00F446AF" w:rsidRPr="00754CED" w:rsidRDefault="00F446AF" w:rsidP="004F04B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446AF" w:rsidRPr="00754CED" w:rsidRDefault="00F446AF" w:rsidP="004F04B3">
            <w:pPr>
              <w:jc w:val="center"/>
            </w:pPr>
          </w:p>
        </w:tc>
        <w:tc>
          <w:tcPr>
            <w:tcW w:w="1313" w:type="dxa"/>
            <w:vAlign w:val="center"/>
          </w:tcPr>
          <w:p w:rsidR="00F446AF" w:rsidRPr="00754CED" w:rsidRDefault="00F446AF" w:rsidP="004F04B3">
            <w:pPr>
              <w:jc w:val="center"/>
            </w:pPr>
          </w:p>
        </w:tc>
        <w:tc>
          <w:tcPr>
            <w:tcW w:w="2089" w:type="dxa"/>
            <w:vAlign w:val="center"/>
          </w:tcPr>
          <w:p w:rsidR="00F446AF" w:rsidRPr="00754CED" w:rsidRDefault="00F446AF" w:rsidP="004F04B3">
            <w:pPr>
              <w:jc w:val="center"/>
            </w:pPr>
          </w:p>
        </w:tc>
      </w:tr>
    </w:tbl>
    <w:p w:rsidR="00F446AF" w:rsidRPr="00754CED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1887"/>
        <w:gridCol w:w="6192"/>
        <w:gridCol w:w="1560"/>
      </w:tblGrid>
      <w:tr w:rsidR="00F446AF" w:rsidRPr="00754CED" w:rsidTr="00407391">
        <w:tc>
          <w:tcPr>
            <w:tcW w:w="2988" w:type="dxa"/>
            <w:gridSpan w:val="2"/>
            <w:tcBorders>
              <w:top w:val="single" w:sz="12" w:space="0" w:color="auto"/>
            </w:tcBorders>
            <w:vAlign w:val="center"/>
          </w:tcPr>
          <w:p w:rsidR="00F446AF" w:rsidRPr="00754CED" w:rsidRDefault="00F446AF" w:rsidP="004F04B3">
            <w:r w:rsidRPr="00754CED">
              <w:t>Koordynator przedmiotu / modułu</w:t>
            </w:r>
          </w:p>
        </w:tc>
        <w:tc>
          <w:tcPr>
            <w:tcW w:w="7752" w:type="dxa"/>
            <w:gridSpan w:val="2"/>
            <w:tcBorders>
              <w:top w:val="single" w:sz="12" w:space="0" w:color="auto"/>
            </w:tcBorders>
            <w:vAlign w:val="center"/>
          </w:tcPr>
          <w:p w:rsidR="00F446AF" w:rsidRPr="00754CED" w:rsidRDefault="0048483D" w:rsidP="004F04B3">
            <w:r w:rsidRPr="00754CED">
              <w:t xml:space="preserve">mgr Bogumiła </w:t>
            </w:r>
            <w:proofErr w:type="spellStart"/>
            <w:r w:rsidRPr="00754CED">
              <w:t>Salmonowicz</w:t>
            </w:r>
            <w:proofErr w:type="spellEnd"/>
          </w:p>
        </w:tc>
      </w:tr>
      <w:tr w:rsidR="00F446AF" w:rsidRPr="00754CED" w:rsidTr="00407391">
        <w:tc>
          <w:tcPr>
            <w:tcW w:w="2988" w:type="dxa"/>
            <w:gridSpan w:val="2"/>
            <w:vAlign w:val="center"/>
          </w:tcPr>
          <w:p w:rsidR="00F446AF" w:rsidRPr="00754CED" w:rsidRDefault="00F446AF" w:rsidP="004F04B3">
            <w:r w:rsidRPr="00754CED">
              <w:t>Prowadzący zajęcia</w:t>
            </w:r>
          </w:p>
        </w:tc>
        <w:tc>
          <w:tcPr>
            <w:tcW w:w="7752" w:type="dxa"/>
            <w:gridSpan w:val="2"/>
            <w:vAlign w:val="center"/>
          </w:tcPr>
          <w:p w:rsidR="00F446AF" w:rsidRPr="00754CED" w:rsidRDefault="00837232" w:rsidP="004F04B3">
            <w:pPr>
              <w:rPr>
                <w:color w:val="000000"/>
              </w:rPr>
            </w:pPr>
            <w:r w:rsidRPr="00754CED">
              <w:rPr>
                <w:color w:val="000000"/>
              </w:rPr>
              <w:t xml:space="preserve">mgr Bogumiła </w:t>
            </w:r>
            <w:proofErr w:type="spellStart"/>
            <w:r w:rsidRPr="00754CED">
              <w:rPr>
                <w:color w:val="000000"/>
              </w:rPr>
              <w:t>Salmonowicz</w:t>
            </w:r>
            <w:proofErr w:type="spellEnd"/>
          </w:p>
        </w:tc>
      </w:tr>
      <w:tr w:rsidR="00F446AF" w:rsidRPr="00754CED" w:rsidTr="00407391">
        <w:tc>
          <w:tcPr>
            <w:tcW w:w="2988" w:type="dxa"/>
            <w:gridSpan w:val="2"/>
            <w:vAlign w:val="center"/>
          </w:tcPr>
          <w:p w:rsidR="00F446AF" w:rsidRPr="00754CED" w:rsidRDefault="00F446AF" w:rsidP="004F04B3">
            <w:pPr>
              <w:jc w:val="both"/>
            </w:pPr>
            <w:r w:rsidRPr="00754CED">
              <w:t>Cel  kształcenia przedmiotu / modułu</w:t>
            </w:r>
          </w:p>
        </w:tc>
        <w:tc>
          <w:tcPr>
            <w:tcW w:w="7752" w:type="dxa"/>
            <w:gridSpan w:val="2"/>
            <w:vAlign w:val="center"/>
          </w:tcPr>
          <w:p w:rsidR="00A52E73" w:rsidRPr="00754CED" w:rsidRDefault="003A271A" w:rsidP="00D230E2">
            <w:pPr>
              <w:numPr>
                <w:ilvl w:val="0"/>
                <w:numId w:val="5"/>
              </w:numPr>
              <w:ind w:left="452"/>
              <w:jc w:val="both"/>
            </w:pPr>
            <w:r w:rsidRPr="00754CED">
              <w:t>Z</w:t>
            </w:r>
            <w:r w:rsidR="001829E2" w:rsidRPr="00754CED">
              <w:t>apoznanie studentów z zasadami działań profilaktycznych, strategiami, poziomami profilaktyki oraz z zasadami stosowania odpowiednich metod wychowawczo-resocjalizacyjnych.</w:t>
            </w:r>
          </w:p>
          <w:p w:rsidR="00A52E73" w:rsidRPr="00754CED" w:rsidRDefault="00A52E73" w:rsidP="00D230E2">
            <w:pPr>
              <w:numPr>
                <w:ilvl w:val="0"/>
                <w:numId w:val="5"/>
              </w:numPr>
              <w:ind w:left="452"/>
              <w:jc w:val="both"/>
            </w:pPr>
            <w:r w:rsidRPr="00754CED">
              <w:t xml:space="preserve">Rozwijanie umiejętności rozpoznawania zachowań wskazujących na zagrożenia patologiami społecznymi oraz dobierania odpowiednich metod wychowawczych, wspierających działania profilaktyczne  </w:t>
            </w:r>
          </w:p>
          <w:p w:rsidR="00F446AF" w:rsidRPr="00754CED" w:rsidRDefault="00A52E73" w:rsidP="00D230E2">
            <w:pPr>
              <w:numPr>
                <w:ilvl w:val="0"/>
                <w:numId w:val="5"/>
              </w:numPr>
              <w:ind w:left="452"/>
              <w:jc w:val="both"/>
            </w:pPr>
            <w:r w:rsidRPr="00754CED">
              <w:t>Wdrażanie do kształtowania umiejętności autorefleksji nad działaniem i własnym rozwojem.</w:t>
            </w:r>
          </w:p>
        </w:tc>
      </w:tr>
      <w:tr w:rsidR="00F446AF" w:rsidRPr="00754CED" w:rsidTr="00407391">
        <w:tc>
          <w:tcPr>
            <w:tcW w:w="2988" w:type="dxa"/>
            <w:gridSpan w:val="2"/>
            <w:tcBorders>
              <w:bottom w:val="single" w:sz="12" w:space="0" w:color="auto"/>
            </w:tcBorders>
            <w:vAlign w:val="center"/>
          </w:tcPr>
          <w:p w:rsidR="00F446AF" w:rsidRPr="00754CED" w:rsidRDefault="00F446AF" w:rsidP="004F04B3">
            <w:r w:rsidRPr="00754CED">
              <w:t>Wymagania wstępne</w:t>
            </w:r>
          </w:p>
        </w:tc>
        <w:tc>
          <w:tcPr>
            <w:tcW w:w="7752" w:type="dxa"/>
            <w:gridSpan w:val="2"/>
            <w:tcBorders>
              <w:bottom w:val="single" w:sz="12" w:space="0" w:color="auto"/>
            </w:tcBorders>
            <w:vAlign w:val="center"/>
          </w:tcPr>
          <w:p w:rsidR="00F446AF" w:rsidRPr="00754CED" w:rsidRDefault="0048483D" w:rsidP="004F04B3">
            <w:r w:rsidRPr="00754CED">
              <w:t>Znajomość podstawowych pojęć z zakresu pedagogiki i resocjalizacji.</w:t>
            </w:r>
          </w:p>
        </w:tc>
      </w:tr>
      <w:tr w:rsidR="00F446AF" w:rsidRPr="00754CED" w:rsidTr="00407391">
        <w:trPr>
          <w:cantSplit/>
          <w:trHeight w:val="414"/>
        </w:trPr>
        <w:tc>
          <w:tcPr>
            <w:tcW w:w="10740" w:type="dxa"/>
            <w:gridSpan w:val="4"/>
            <w:tcBorders>
              <w:top w:val="single" w:sz="12" w:space="0" w:color="auto"/>
              <w:bottom w:val="nil"/>
            </w:tcBorders>
            <w:vAlign w:val="center"/>
          </w:tcPr>
          <w:p w:rsidR="00F446AF" w:rsidRPr="00754CED" w:rsidRDefault="00F446AF" w:rsidP="004F04B3">
            <w:pPr>
              <w:jc w:val="center"/>
              <w:rPr>
                <w:b/>
              </w:rPr>
            </w:pPr>
            <w:r w:rsidRPr="00754CED">
              <w:rPr>
                <w:b/>
              </w:rPr>
              <w:t>EFEKTY UCZENIA SIĘ</w:t>
            </w:r>
          </w:p>
        </w:tc>
      </w:tr>
      <w:tr w:rsidR="00F446AF" w:rsidRPr="00754CED" w:rsidTr="00D230E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>Nr efektu uczenia się/ grupy efektów</w:t>
            </w:r>
          </w:p>
        </w:tc>
        <w:tc>
          <w:tcPr>
            <w:tcW w:w="8079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446AF" w:rsidRPr="00754CED" w:rsidRDefault="00F446AF" w:rsidP="00D230E2">
            <w:pPr>
              <w:jc w:val="center"/>
            </w:pPr>
            <w:r w:rsidRPr="00754CED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754CED" w:rsidRDefault="00F446AF" w:rsidP="004F04B3">
            <w:pPr>
              <w:jc w:val="center"/>
            </w:pPr>
            <w:r w:rsidRPr="00754CED">
              <w:t>Kod kierunkowego efektu</w:t>
            </w:r>
          </w:p>
          <w:p w:rsidR="00F446AF" w:rsidRPr="00754CED" w:rsidRDefault="00F446AF" w:rsidP="004F04B3">
            <w:pPr>
              <w:jc w:val="center"/>
            </w:pPr>
            <w:r w:rsidRPr="00754CED">
              <w:t>uczenia się</w:t>
            </w:r>
          </w:p>
        </w:tc>
      </w:tr>
      <w:tr w:rsidR="00F446AF" w:rsidRPr="00754CED" w:rsidTr="00D230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754CED" w:rsidRDefault="00F446AF" w:rsidP="005C34CD">
            <w:pPr>
              <w:jc w:val="center"/>
            </w:pPr>
            <w:r w:rsidRPr="00754CED">
              <w:t>01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754CED" w:rsidRDefault="00D06220" w:rsidP="00CA7C33">
            <w:r w:rsidRPr="00754CED">
              <w:t xml:space="preserve">Ma wiedzę w zakresie </w:t>
            </w:r>
            <w:r w:rsidR="00CA7C33" w:rsidRPr="00754CED">
              <w:t>przestępczości, w tym o poszczególnych kategoriach przestępstw  oraz patologiach społecznych.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754CED" w:rsidRDefault="00CA7C33" w:rsidP="0084545F">
            <w:pPr>
              <w:jc w:val="center"/>
            </w:pPr>
            <w:r w:rsidRPr="00754CED">
              <w:t>K1P_W0</w:t>
            </w:r>
            <w:r w:rsidR="0084545F" w:rsidRPr="00754CED">
              <w:t>2</w:t>
            </w:r>
          </w:p>
        </w:tc>
      </w:tr>
      <w:tr w:rsidR="00F446AF" w:rsidRPr="00754CED" w:rsidTr="00D230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754CED" w:rsidRDefault="00F446AF" w:rsidP="005C34CD">
            <w:pPr>
              <w:jc w:val="center"/>
            </w:pPr>
            <w:r w:rsidRPr="00754CED">
              <w:t>03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754CED" w:rsidRDefault="00D06220" w:rsidP="0062353B">
            <w:pPr>
              <w:jc w:val="both"/>
            </w:pPr>
            <w:r w:rsidRPr="00754CED">
              <w:t xml:space="preserve">Potrafi </w:t>
            </w:r>
            <w:r w:rsidR="00CA7C33" w:rsidRPr="00754CED">
              <w:t>zaplanować strategię zapobiegania przestępczości i zjawiskom patologicznym odnosząc się do typowych działań we własnym środowisku.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754CED" w:rsidRDefault="00CA7C33" w:rsidP="0084545F">
            <w:pPr>
              <w:jc w:val="center"/>
            </w:pPr>
            <w:r w:rsidRPr="00754CED">
              <w:t>K1P _U0</w:t>
            </w:r>
            <w:r w:rsidR="0084545F" w:rsidRPr="00754CED">
              <w:t>9</w:t>
            </w:r>
          </w:p>
        </w:tc>
      </w:tr>
      <w:tr w:rsidR="00F446AF" w:rsidRPr="00754CED" w:rsidTr="00D230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754CED" w:rsidRDefault="00F446AF" w:rsidP="005C34CD">
            <w:pPr>
              <w:jc w:val="center"/>
            </w:pPr>
            <w:r w:rsidRPr="00754CED">
              <w:t>04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754CED" w:rsidRDefault="00D06220" w:rsidP="0062353B">
            <w:pPr>
              <w:jc w:val="both"/>
            </w:pPr>
            <w:r w:rsidRPr="00754CED">
              <w:t xml:space="preserve">Potrafi </w:t>
            </w:r>
            <w:r w:rsidR="00700362" w:rsidRPr="00754CED">
              <w:t>identyfikować potrzeby osób zagrożonych  i doświadczających skutków patologii społecznej oraz wskazuje mechanizmy w dziedzinie pomocy, leczenia, terapii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754CED" w:rsidRDefault="00700362" w:rsidP="0084545F">
            <w:pPr>
              <w:jc w:val="center"/>
            </w:pPr>
            <w:r w:rsidRPr="00754CED">
              <w:t>K1P _U1</w:t>
            </w:r>
            <w:r w:rsidR="0084545F" w:rsidRPr="00754CED">
              <w:t>0</w:t>
            </w:r>
          </w:p>
        </w:tc>
      </w:tr>
      <w:tr w:rsidR="0084545F" w:rsidRPr="00754CED" w:rsidTr="00D230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4545F" w:rsidRPr="00754CED" w:rsidRDefault="0084545F" w:rsidP="00585B73">
            <w:pPr>
              <w:jc w:val="center"/>
            </w:pPr>
            <w:r w:rsidRPr="00754CED">
              <w:t>05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4545F" w:rsidRPr="00754CED" w:rsidRDefault="00D06220" w:rsidP="00585B73">
            <w:pPr>
              <w:jc w:val="both"/>
            </w:pPr>
            <w:r w:rsidRPr="00754CED">
              <w:t xml:space="preserve">Jest gotów do </w:t>
            </w:r>
            <w:r w:rsidR="0084545F" w:rsidRPr="00754CED">
              <w:t>współdziałania i pracy w grupie, przyjmując w niej różne role, w szczególności brania odpowiedzialność za powierzone mu zadania.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4545F" w:rsidRPr="00754CED" w:rsidRDefault="0084545F" w:rsidP="00585B73">
            <w:pPr>
              <w:jc w:val="center"/>
            </w:pPr>
            <w:r w:rsidRPr="00754CED">
              <w:t>K1P _K03</w:t>
            </w:r>
          </w:p>
        </w:tc>
      </w:tr>
      <w:tr w:rsidR="00F446AF" w:rsidRPr="00754CED" w:rsidTr="00D230E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754CED" w:rsidRDefault="00F446AF" w:rsidP="005C34CD">
            <w:pPr>
              <w:jc w:val="center"/>
            </w:pPr>
            <w:r w:rsidRPr="00754CED">
              <w:t>0</w:t>
            </w:r>
            <w:r w:rsidR="0084545F" w:rsidRPr="00754CED">
              <w:t>6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754CED" w:rsidRDefault="00D06220" w:rsidP="0062353B">
            <w:pPr>
              <w:jc w:val="both"/>
            </w:pPr>
            <w:r w:rsidRPr="00754CED">
              <w:t xml:space="preserve">Jest gotów do </w:t>
            </w:r>
            <w:r w:rsidR="00CA7C33" w:rsidRPr="00754CED">
              <w:t>wdrażania w życie potrzebę uczenia się przez całe życie, doskonalenia osobistego i zawodowego krytycznie oceniając zasoby posiadanej wiedzy.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754CED" w:rsidRDefault="00CA7C33" w:rsidP="00CA7C33">
            <w:pPr>
              <w:jc w:val="center"/>
            </w:pPr>
            <w:r w:rsidRPr="00754CED">
              <w:t>K1P _K0</w:t>
            </w:r>
            <w:r w:rsidR="0084545F" w:rsidRPr="00754CED">
              <w:t>6</w:t>
            </w:r>
          </w:p>
        </w:tc>
      </w:tr>
      <w:tr w:rsidR="00F446AF" w:rsidRPr="00754CED" w:rsidTr="0040739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740" w:type="dxa"/>
            <w:gridSpan w:val="4"/>
            <w:vAlign w:val="center"/>
          </w:tcPr>
          <w:p w:rsidR="00F446AF" w:rsidRPr="00754CED" w:rsidRDefault="00F446AF" w:rsidP="004F04B3">
            <w:pPr>
              <w:jc w:val="center"/>
              <w:rPr>
                <w:b/>
              </w:rPr>
            </w:pPr>
            <w:r w:rsidRPr="00754CED">
              <w:rPr>
                <w:b/>
              </w:rPr>
              <w:t>TREŚCI PROGRAMOWE</w:t>
            </w:r>
          </w:p>
        </w:tc>
      </w:tr>
      <w:tr w:rsidR="00F446AF" w:rsidRPr="00754CED" w:rsidTr="0040739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740" w:type="dxa"/>
            <w:gridSpan w:val="4"/>
            <w:shd w:val="pct15" w:color="auto" w:fill="FFFFFF"/>
          </w:tcPr>
          <w:p w:rsidR="00F446AF" w:rsidRPr="00754CED" w:rsidRDefault="00F446AF" w:rsidP="004F04B3">
            <w:r w:rsidRPr="00754CED">
              <w:t>Wykład</w:t>
            </w:r>
          </w:p>
        </w:tc>
      </w:tr>
      <w:tr w:rsidR="00F446AF" w:rsidRPr="00754CED" w:rsidTr="0040739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633"/>
        </w:trPr>
        <w:tc>
          <w:tcPr>
            <w:tcW w:w="10740" w:type="dxa"/>
            <w:gridSpan w:val="4"/>
          </w:tcPr>
          <w:p w:rsidR="00F446AF" w:rsidRPr="00754CED" w:rsidRDefault="00A77C90" w:rsidP="00D230E2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Socjalizacja a wychowanie; </w:t>
            </w:r>
            <w:r w:rsidR="00F304D7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historia i </w:t>
            </w: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teoria wychowania</w:t>
            </w:r>
            <w:r w:rsidR="00F304D7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służbie praktyki</w:t>
            </w:r>
            <w:r w:rsidR="00D230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; </w:t>
            </w:r>
            <w:r w:rsidR="0048483D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Wprowadzenie do metodyki oddziaływań wychowawczych</w:t>
            </w:r>
            <w:r w:rsidR="00A52E73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="002044DA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metody, techniki, formy, narzędzia, style wychowania</w:t>
            </w: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D230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48483D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Wprowadzenie do pojęcia i rodzajów</w:t>
            </w:r>
            <w:r w:rsidR="001829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profilaktyki.</w:t>
            </w:r>
            <w:r w:rsidR="00D230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829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Strategia działań profilaktycznych.</w:t>
            </w:r>
            <w:r w:rsidR="00D230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829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Poziomy działań profilaktycznych.</w:t>
            </w:r>
            <w:r w:rsidR="00D230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829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Zasady skutecznej profilaktyki.</w:t>
            </w:r>
            <w:r w:rsidR="00D230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829E2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Współczesne tendencje i kierunki w metodyce pracy resocjalizacyjnej (od resocjalizacji naprawczej do kreująco-rozwojowej).</w:t>
            </w:r>
          </w:p>
        </w:tc>
      </w:tr>
      <w:tr w:rsidR="00F446AF" w:rsidRPr="00754CED" w:rsidTr="0040739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740" w:type="dxa"/>
            <w:gridSpan w:val="4"/>
            <w:shd w:val="pct15" w:color="auto" w:fill="FFFFFF"/>
          </w:tcPr>
          <w:p w:rsidR="00F446AF" w:rsidRPr="00754CED" w:rsidRDefault="00F446AF" w:rsidP="004F04B3">
            <w:r w:rsidRPr="00754CED">
              <w:t>Ćwiczenia</w:t>
            </w:r>
          </w:p>
        </w:tc>
      </w:tr>
      <w:tr w:rsidR="00F446AF" w:rsidRPr="00754CED" w:rsidTr="00407391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740" w:type="dxa"/>
            <w:gridSpan w:val="4"/>
          </w:tcPr>
          <w:p w:rsidR="001829E2" w:rsidRPr="00754CED" w:rsidRDefault="00F304D7" w:rsidP="00D230E2">
            <w:pPr>
              <w:jc w:val="both"/>
              <w:rPr>
                <w:lang w:bidi="en-US"/>
              </w:rPr>
            </w:pPr>
            <w:r w:rsidRPr="00754CED">
              <w:rPr>
                <w:lang w:bidi="en-US"/>
              </w:rPr>
              <w:t>Naukowe i</w:t>
            </w:r>
            <w:r w:rsidR="00BB360D" w:rsidRPr="00754CED">
              <w:rPr>
                <w:lang w:bidi="en-US"/>
              </w:rPr>
              <w:t xml:space="preserve"> potoczne rozumienie wychowania</w:t>
            </w:r>
            <w:r w:rsidR="00530AEC" w:rsidRPr="00754CED">
              <w:rPr>
                <w:lang w:bidi="en-US"/>
              </w:rPr>
              <w:t xml:space="preserve"> </w:t>
            </w:r>
            <w:r w:rsidR="00D230E2" w:rsidRPr="00754CED">
              <w:rPr>
                <w:lang w:bidi="en-US"/>
              </w:rPr>
              <w:t>–</w:t>
            </w:r>
            <w:r w:rsidR="00530AEC" w:rsidRPr="00754CED">
              <w:rPr>
                <w:lang w:bidi="en-US"/>
              </w:rPr>
              <w:t xml:space="preserve"> przykłady</w:t>
            </w:r>
            <w:r w:rsidR="00D230E2" w:rsidRPr="00754CED">
              <w:rPr>
                <w:lang w:bidi="en-US"/>
              </w:rPr>
              <w:t xml:space="preserve">; </w:t>
            </w:r>
            <w:r w:rsidR="002044DA" w:rsidRPr="00754CED">
              <w:rPr>
                <w:lang w:bidi="en-US"/>
              </w:rPr>
              <w:t>Kary i nagrody w wychowaniu</w:t>
            </w:r>
            <w:r w:rsidR="00D230E2" w:rsidRPr="00754CED">
              <w:rPr>
                <w:lang w:bidi="en-US"/>
              </w:rPr>
              <w:t xml:space="preserve">; </w:t>
            </w:r>
            <w:r w:rsidR="00A51D14" w:rsidRPr="00754CED">
              <w:rPr>
                <w:lang w:bidi="en-US"/>
              </w:rPr>
              <w:t>Systemy wychowawcze wspierające i inspirujące działania profilaktyczne i resocjalizacyjne</w:t>
            </w:r>
            <w:r w:rsidR="00530AEC" w:rsidRPr="00754CED">
              <w:rPr>
                <w:lang w:bidi="en-US"/>
              </w:rPr>
              <w:t xml:space="preserve"> </w:t>
            </w:r>
            <w:r w:rsidR="00D230E2" w:rsidRPr="00754CED">
              <w:rPr>
                <w:lang w:bidi="en-US"/>
              </w:rPr>
              <w:t xml:space="preserve">; </w:t>
            </w:r>
            <w:r w:rsidR="001829E2" w:rsidRPr="00754CED">
              <w:t>Przegląd metod stosowanych w</w:t>
            </w:r>
            <w:r w:rsidR="00A77C90" w:rsidRPr="00754CED">
              <w:t xml:space="preserve"> profilaktyce i </w:t>
            </w:r>
            <w:r w:rsidR="001829E2" w:rsidRPr="00754CED">
              <w:t xml:space="preserve"> resocjalizacji z uwzględnieniem metod twórczej resocjalizacji </w:t>
            </w:r>
            <w:r w:rsidR="00D230E2" w:rsidRPr="00754CED">
              <w:t xml:space="preserve">; </w:t>
            </w:r>
            <w:r w:rsidR="001829E2" w:rsidRPr="00754CED">
              <w:t>Analiza wybranych programów profilaktycznych.</w:t>
            </w:r>
          </w:p>
          <w:p w:rsidR="00BA7E4F" w:rsidRPr="00754CED" w:rsidRDefault="00BA7E4F" w:rsidP="00BA7E4F">
            <w:pPr>
              <w:pStyle w:val="Bezodstpw"/>
              <w:ind w:left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tym treści powiązane z praktycznym przygotowaniem zawodowym: 100%</w:t>
            </w:r>
          </w:p>
        </w:tc>
      </w:tr>
    </w:tbl>
    <w:p w:rsidR="00F446AF" w:rsidRPr="00754CED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709"/>
        <w:gridCol w:w="5548"/>
        <w:gridCol w:w="2532"/>
      </w:tblGrid>
      <w:tr w:rsidR="00F446AF" w:rsidRPr="00754CED" w:rsidTr="005C34CD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446AF" w:rsidRPr="00754CED" w:rsidRDefault="00F446AF" w:rsidP="004F04B3">
            <w:r w:rsidRPr="00754CED">
              <w:t>Literatura podstawowa</w:t>
            </w:r>
          </w:p>
        </w:tc>
        <w:tc>
          <w:tcPr>
            <w:tcW w:w="8789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362AA" w:rsidRPr="00754CED" w:rsidRDefault="005362AA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E. Bielecka, Profilaktyka i readaptacja społeczna, Białystok 2014.</w:t>
            </w:r>
          </w:p>
          <w:p w:rsidR="0048483D" w:rsidRPr="00754CED" w:rsidRDefault="0048483D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S. Górski, Metodyka resocjalizacji, Warszawa 2000.</w:t>
            </w:r>
          </w:p>
          <w:p w:rsidR="00BB5935" w:rsidRPr="00754CED" w:rsidRDefault="00BB5935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Hawkins J. D. (1994) Podręcznik ewaluacji programów profilaktycznych. Warszawa- Olsztyn</w:t>
            </w:r>
          </w:p>
          <w:p w:rsidR="007228E4" w:rsidRPr="00754CED" w:rsidRDefault="007228E4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Kamińska-Buśko</w:t>
            </w:r>
            <w:proofErr w:type="spellEnd"/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B., Szymańska j. (2005) Profilaktyka w szkole. Poradnik dla nauczycieli. Wyd. CMMP-P, Warszawa</w:t>
            </w:r>
          </w:p>
          <w:p w:rsidR="0048483D" w:rsidRPr="00754CED" w:rsidRDefault="0048483D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M. Konopczyński, Metody twórczej resocjalizacji, Warszawa 2007.</w:t>
            </w:r>
          </w:p>
          <w:p w:rsidR="00E03C2F" w:rsidRPr="00754CED" w:rsidRDefault="00E03C2F" w:rsidP="00D230E2">
            <w:pPr>
              <w:numPr>
                <w:ilvl w:val="0"/>
                <w:numId w:val="6"/>
              </w:numPr>
              <w:ind w:left="497"/>
              <w:rPr>
                <w:lang w:bidi="en-US"/>
              </w:rPr>
            </w:pPr>
            <w:proofErr w:type="spellStart"/>
            <w:r w:rsidRPr="00754CED">
              <w:rPr>
                <w:lang w:bidi="en-US"/>
              </w:rPr>
              <w:t>Kozaczuk</w:t>
            </w:r>
            <w:proofErr w:type="spellEnd"/>
            <w:r w:rsidRPr="00754CED">
              <w:rPr>
                <w:lang w:bidi="en-US"/>
              </w:rPr>
              <w:t xml:space="preserve"> F., Wartości i postawy nieletnich w różnych stadiach wykolejenia społecznego, Rzeszów 2006.</w:t>
            </w:r>
          </w:p>
          <w:p w:rsidR="0048483D" w:rsidRPr="00754CED" w:rsidRDefault="005362AA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J.</w:t>
            </w:r>
            <w:r w:rsidR="0048483D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Stanik</w:t>
            </w:r>
            <w:proofErr w:type="spellEnd"/>
            <w:r w:rsidR="0048483D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 Problemy profilaktyki oraz interwencji społ</w:t>
            </w: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ecznej i prawnej wobec zjawisk </w:t>
            </w:r>
            <w:proofErr w:type="spellStart"/>
            <w:r w:rsidR="0048483D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paraprzestępczych</w:t>
            </w:r>
            <w:proofErr w:type="spellEnd"/>
            <w:r w:rsidR="0048483D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i przestępczych, Warszawa 2007.</w:t>
            </w:r>
          </w:p>
          <w:p w:rsidR="007228E4" w:rsidRPr="00754CED" w:rsidRDefault="007228E4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Szpringer</w:t>
            </w:r>
            <w:proofErr w:type="spellEnd"/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M. ((2004) Profilaktyka społeczna. Rodzina, szkoła, środowisko lokalne. Kielce</w:t>
            </w:r>
          </w:p>
          <w:p w:rsidR="005362AA" w:rsidRPr="00754CED" w:rsidRDefault="005362AA" w:rsidP="00D230E2">
            <w:pPr>
              <w:pStyle w:val="Bezodstpw"/>
              <w:numPr>
                <w:ilvl w:val="0"/>
                <w:numId w:val="6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Śliwerski B., Współczesne teorie i nurty wychowania, Kraków 2005</w:t>
            </w:r>
          </w:p>
        </w:tc>
      </w:tr>
      <w:tr w:rsidR="00F446AF" w:rsidRPr="00754CED" w:rsidTr="005C34CD">
        <w:tc>
          <w:tcPr>
            <w:tcW w:w="1951" w:type="dxa"/>
            <w:vAlign w:val="center"/>
          </w:tcPr>
          <w:p w:rsidR="00F446AF" w:rsidRPr="00754CED" w:rsidRDefault="00F446AF" w:rsidP="00D230E2">
            <w:r w:rsidRPr="00754CED">
              <w:t xml:space="preserve">Literatura uzupełniająca </w:t>
            </w:r>
          </w:p>
        </w:tc>
        <w:tc>
          <w:tcPr>
            <w:tcW w:w="8789" w:type="dxa"/>
            <w:gridSpan w:val="3"/>
            <w:vAlign w:val="center"/>
          </w:tcPr>
          <w:p w:rsidR="005362AA" w:rsidRPr="00754CED" w:rsidRDefault="0048483D" w:rsidP="00D230E2">
            <w:pPr>
              <w:pStyle w:val="Bezodstpw"/>
              <w:numPr>
                <w:ilvl w:val="0"/>
                <w:numId w:val="7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Z. Gaś, Profil</w:t>
            </w:r>
            <w:r w:rsidR="005362AA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aktyka w szkole, Warszawa 2008.</w:t>
            </w:r>
          </w:p>
          <w:p w:rsidR="00BB5935" w:rsidRPr="00754CED" w:rsidRDefault="00BB5935" w:rsidP="00D230E2">
            <w:pPr>
              <w:numPr>
                <w:ilvl w:val="0"/>
                <w:numId w:val="7"/>
              </w:numPr>
              <w:ind w:left="497"/>
              <w:rPr>
                <w:lang w:bidi="en-US"/>
              </w:rPr>
            </w:pPr>
            <w:proofErr w:type="spellStart"/>
            <w:r w:rsidRPr="00754CED">
              <w:rPr>
                <w:lang w:bidi="en-US"/>
              </w:rPr>
              <w:t>Pospiszyl</w:t>
            </w:r>
            <w:proofErr w:type="spellEnd"/>
            <w:r w:rsidRPr="00754CED">
              <w:rPr>
                <w:lang w:bidi="en-US"/>
              </w:rPr>
              <w:t xml:space="preserve"> K., Resocjalizacja: teoretyczne podstawy oraz przykłady programów oddziaływań, Warszawa 1998.</w:t>
            </w:r>
          </w:p>
          <w:p w:rsidR="00F446AF" w:rsidRPr="00754CED" w:rsidRDefault="0048483D" w:rsidP="00D230E2">
            <w:pPr>
              <w:pStyle w:val="Bezodstpw"/>
              <w:numPr>
                <w:ilvl w:val="0"/>
                <w:numId w:val="7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B. Urban, Zachowania dew</w:t>
            </w:r>
            <w:r w:rsidR="007228E4"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iacyjne młodzieży, Kraków 1999.</w:t>
            </w:r>
          </w:p>
          <w:p w:rsidR="00BB5935" w:rsidRPr="00754CED" w:rsidRDefault="00BB5935" w:rsidP="00D230E2">
            <w:pPr>
              <w:pStyle w:val="Bezodstpw"/>
              <w:numPr>
                <w:ilvl w:val="0"/>
                <w:numId w:val="7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B. Urban (pod red.), Resocjalizacja, Warszawa 2007.</w:t>
            </w:r>
          </w:p>
          <w:p w:rsidR="007228E4" w:rsidRPr="00754CED" w:rsidRDefault="007228E4" w:rsidP="00D230E2">
            <w:pPr>
              <w:pStyle w:val="Bezodstpw"/>
              <w:numPr>
                <w:ilvl w:val="0"/>
                <w:numId w:val="7"/>
              </w:numPr>
              <w:ind w:left="49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754CED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Wojcieszek K. A. (2005) Na początku była rozpacz. Antropologiczne podstawy profilaktyki, Kraków, Wydawnictwo Rubikon</w:t>
            </w:r>
          </w:p>
        </w:tc>
      </w:tr>
      <w:tr w:rsidR="00F446AF" w:rsidRPr="00754CED" w:rsidTr="005C34CD">
        <w:tc>
          <w:tcPr>
            <w:tcW w:w="1951" w:type="dxa"/>
            <w:vAlign w:val="center"/>
          </w:tcPr>
          <w:p w:rsidR="00F446AF" w:rsidRPr="00754CED" w:rsidRDefault="00F446AF" w:rsidP="00D230E2">
            <w:r w:rsidRPr="00754CED">
              <w:lastRenderedPageBreak/>
              <w:t>Metody kształcenia</w:t>
            </w:r>
            <w:r w:rsidR="0084545F" w:rsidRPr="00754CED">
              <w:t xml:space="preserve"> stacjonarnego</w:t>
            </w:r>
          </w:p>
        </w:tc>
        <w:tc>
          <w:tcPr>
            <w:tcW w:w="8789" w:type="dxa"/>
            <w:gridSpan w:val="3"/>
            <w:vAlign w:val="center"/>
          </w:tcPr>
          <w:p w:rsidR="00530AEC" w:rsidRPr="00754CED" w:rsidRDefault="00530AEC" w:rsidP="00530AEC">
            <w:pPr>
              <w:jc w:val="both"/>
            </w:pPr>
            <w:r w:rsidRPr="00754CED">
              <w:t>- w</w:t>
            </w:r>
            <w:r w:rsidR="001829E2" w:rsidRPr="00754CED">
              <w:t xml:space="preserve">ykład problemowy/ konwersatoryjny, burza mózgów, </w:t>
            </w:r>
            <w:r w:rsidRPr="00754CED">
              <w:t>dyskusja,</w:t>
            </w:r>
            <w:r w:rsidR="005C34CD" w:rsidRPr="00754CED">
              <w:t xml:space="preserve"> </w:t>
            </w:r>
            <w:r w:rsidRPr="00754CED">
              <w:t>metoda ćwiczeniowa - analiza materiałów źródłowych/filmu</w:t>
            </w:r>
            <w:r w:rsidR="005C34CD" w:rsidRPr="00754CED">
              <w:t xml:space="preserve">, </w:t>
            </w:r>
            <w:r w:rsidRPr="00754CED">
              <w:t>metoda sytuacyjna</w:t>
            </w:r>
            <w:r w:rsidR="005C34CD" w:rsidRPr="00754CED">
              <w:t>,</w:t>
            </w:r>
            <w:r w:rsidRPr="00754CED">
              <w:t xml:space="preserve"> metoda biograficzna</w:t>
            </w:r>
          </w:p>
        </w:tc>
      </w:tr>
      <w:tr w:rsidR="0084545F" w:rsidRPr="00754CED" w:rsidTr="005C34CD">
        <w:tc>
          <w:tcPr>
            <w:tcW w:w="1951" w:type="dxa"/>
            <w:vAlign w:val="center"/>
          </w:tcPr>
          <w:p w:rsidR="0084545F" w:rsidRPr="00754CED" w:rsidRDefault="0084545F" w:rsidP="00D230E2">
            <w:r w:rsidRPr="00754CED">
              <w:t>Metody kształcenia</w:t>
            </w:r>
            <w:r w:rsidRPr="00754CED">
              <w:br/>
              <w:t>z wykorzystaniem metod i technik kształcenia na</w:t>
            </w:r>
            <w:r w:rsidRPr="00754CED">
              <w:br/>
              <w:t>odległość</w:t>
            </w:r>
          </w:p>
        </w:tc>
        <w:tc>
          <w:tcPr>
            <w:tcW w:w="8789" w:type="dxa"/>
            <w:gridSpan w:val="3"/>
            <w:vAlign w:val="center"/>
          </w:tcPr>
          <w:p w:rsidR="0084545F" w:rsidRPr="00754CED" w:rsidRDefault="00754CED" w:rsidP="00530AEC">
            <w:pPr>
              <w:jc w:val="both"/>
            </w:pPr>
            <w:r w:rsidRPr="00754CED">
              <w:t>Nie dotyczy</w:t>
            </w:r>
          </w:p>
        </w:tc>
      </w:tr>
      <w:tr w:rsidR="00F446AF" w:rsidRPr="00754CED" w:rsidTr="005C34C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754CED" w:rsidRDefault="00F446AF" w:rsidP="004F04B3">
            <w:pPr>
              <w:jc w:val="center"/>
            </w:pPr>
            <w:bookmarkStart w:id="0" w:name="_GoBack"/>
            <w:bookmarkEnd w:id="0"/>
            <w:r w:rsidRPr="00754CED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754CED" w:rsidRDefault="00F446AF" w:rsidP="00407391">
            <w:pPr>
              <w:jc w:val="center"/>
            </w:pPr>
            <w:r w:rsidRPr="00754CED">
              <w:t>Nr efektu uczenia się/grupy efektów</w:t>
            </w:r>
          </w:p>
        </w:tc>
      </w:tr>
      <w:tr w:rsidR="00530AEC" w:rsidRPr="00754CED" w:rsidTr="005C34C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:rsidR="00530AEC" w:rsidRPr="00754CED" w:rsidRDefault="00530AEC" w:rsidP="001829E2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4CE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Ćwiczenia praktyczne 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530AEC" w:rsidRPr="00754CED" w:rsidRDefault="00530AEC" w:rsidP="00110E1E">
            <w:r w:rsidRPr="00754CED">
              <w:t xml:space="preserve">03,04, 05, </w:t>
            </w:r>
          </w:p>
        </w:tc>
      </w:tr>
      <w:tr w:rsidR="00530AEC" w:rsidRPr="00754CED" w:rsidTr="005C34C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</w:tcPr>
          <w:p w:rsidR="00530AEC" w:rsidRPr="00754CED" w:rsidRDefault="00530AEC" w:rsidP="00110E1E">
            <w:r w:rsidRPr="00754CED">
              <w:t>Aktywny udział w zajęciach (frekwencja; dyskusja; autoprezentacja)</w:t>
            </w:r>
          </w:p>
        </w:tc>
        <w:tc>
          <w:tcPr>
            <w:tcW w:w="2532" w:type="dxa"/>
          </w:tcPr>
          <w:p w:rsidR="00530AEC" w:rsidRPr="00754CED" w:rsidRDefault="00530AEC" w:rsidP="00110E1E">
            <w:r w:rsidRPr="00754CED">
              <w:t>01</w:t>
            </w:r>
            <w:r w:rsidR="00BA7E4F" w:rsidRPr="00754CED">
              <w:t>-</w:t>
            </w:r>
            <w:r w:rsidRPr="00754CED">
              <w:t xml:space="preserve">06, </w:t>
            </w:r>
          </w:p>
        </w:tc>
      </w:tr>
      <w:tr w:rsidR="00530AEC" w:rsidRPr="00754CED" w:rsidTr="005C34C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</w:tcPr>
          <w:p w:rsidR="00530AEC" w:rsidRPr="00754CED" w:rsidRDefault="00530AEC" w:rsidP="00110E1E">
            <w:r w:rsidRPr="00754CED">
              <w:t>Prezentacja multimedialna/esej</w:t>
            </w:r>
          </w:p>
        </w:tc>
        <w:tc>
          <w:tcPr>
            <w:tcW w:w="2532" w:type="dxa"/>
          </w:tcPr>
          <w:p w:rsidR="00530AEC" w:rsidRPr="00754CED" w:rsidRDefault="00530AEC" w:rsidP="00110E1E">
            <w:r w:rsidRPr="00754CED">
              <w:t>01, 02, 03, 06</w:t>
            </w:r>
          </w:p>
        </w:tc>
      </w:tr>
      <w:tr w:rsidR="00530AEC" w:rsidRPr="00754CED" w:rsidTr="005C34CD">
        <w:tblPrEx>
          <w:tblCellMar>
            <w:left w:w="108" w:type="dxa"/>
            <w:right w:w="108" w:type="dxa"/>
          </w:tblCellMar>
        </w:tblPrEx>
        <w:tc>
          <w:tcPr>
            <w:tcW w:w="8208" w:type="dxa"/>
            <w:gridSpan w:val="3"/>
          </w:tcPr>
          <w:p w:rsidR="00530AEC" w:rsidRPr="00754CED" w:rsidRDefault="00530AEC" w:rsidP="00110E1E">
            <w:r w:rsidRPr="00754CED">
              <w:t>Ewaluacja pracy własnej studenta</w:t>
            </w:r>
          </w:p>
        </w:tc>
        <w:tc>
          <w:tcPr>
            <w:tcW w:w="2532" w:type="dxa"/>
          </w:tcPr>
          <w:p w:rsidR="00530AEC" w:rsidRPr="00754CED" w:rsidRDefault="00530AEC" w:rsidP="00110E1E">
            <w:r w:rsidRPr="00754CED">
              <w:t xml:space="preserve"> 05, 06,</w:t>
            </w:r>
          </w:p>
        </w:tc>
      </w:tr>
      <w:tr w:rsidR="00530AEC" w:rsidRPr="00754CED" w:rsidTr="005C34CD">
        <w:tblPrEx>
          <w:tblCellMar>
            <w:left w:w="108" w:type="dxa"/>
            <w:right w:w="108" w:type="dxa"/>
          </w:tblCellMar>
        </w:tblPrEx>
        <w:tc>
          <w:tcPr>
            <w:tcW w:w="2660" w:type="dxa"/>
            <w:gridSpan w:val="2"/>
            <w:tcBorders>
              <w:bottom w:val="single" w:sz="12" w:space="0" w:color="auto"/>
            </w:tcBorders>
            <w:vAlign w:val="center"/>
          </w:tcPr>
          <w:p w:rsidR="00530AEC" w:rsidRPr="00754CED" w:rsidRDefault="00530AEC" w:rsidP="00D230E2">
            <w:r w:rsidRPr="00754CED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530AEC" w:rsidRPr="00754CED" w:rsidRDefault="00530AEC" w:rsidP="00530AEC">
            <w:r w:rsidRPr="00754CED">
              <w:t>Zaliczenie z oceną na podstawie ocen cząstkowych, uzyskanych za:</w:t>
            </w:r>
          </w:p>
          <w:p w:rsidR="00530AEC" w:rsidRPr="00754CED" w:rsidRDefault="00530AEC" w:rsidP="00530AEC">
            <w:r w:rsidRPr="00754CED">
              <w:t>- aktywny udział w zajęciach</w:t>
            </w:r>
            <w:r w:rsidR="00BA7E4F" w:rsidRPr="00754CED">
              <w:t xml:space="preserve"> – 10% oceny końcowej</w:t>
            </w:r>
          </w:p>
          <w:p w:rsidR="00530AEC" w:rsidRPr="00754CED" w:rsidRDefault="00530AEC" w:rsidP="00530AEC">
            <w:r w:rsidRPr="00754CED">
              <w:t>- projekt grupowy</w:t>
            </w:r>
            <w:r w:rsidR="00BA7E4F" w:rsidRPr="00754CED">
              <w:t xml:space="preserve"> – 30% oceny końcowej</w:t>
            </w:r>
          </w:p>
          <w:p w:rsidR="00530AEC" w:rsidRPr="00754CED" w:rsidRDefault="00530AEC" w:rsidP="00530AEC">
            <w:r w:rsidRPr="00754CED">
              <w:t>- prezentację multimedialną na wybrany temat</w:t>
            </w:r>
            <w:r w:rsidR="00BA7E4F" w:rsidRPr="00754CED">
              <w:t xml:space="preserve"> – 10% oceny końcowej</w:t>
            </w:r>
          </w:p>
          <w:p w:rsidR="00530AEC" w:rsidRPr="00754CED" w:rsidRDefault="00530AEC" w:rsidP="00530AEC">
            <w:r w:rsidRPr="00754CED">
              <w:t>- końcowy sprawdzian wiedzy w formie rozmowy problemowej z elementami samooceny</w:t>
            </w:r>
            <w:r w:rsidR="00BA7E4F" w:rsidRPr="00754CED">
              <w:t xml:space="preserve"> – 50% oceny końcowej</w:t>
            </w:r>
          </w:p>
          <w:p w:rsidR="00530AEC" w:rsidRPr="00754CED" w:rsidRDefault="00530AEC" w:rsidP="00530AEC">
            <w:r w:rsidRPr="00754CED">
              <w:t>• Szczegółowe zasady oceniania zostaną omówione na pierwszych zajęciach</w:t>
            </w:r>
          </w:p>
        </w:tc>
      </w:tr>
    </w:tbl>
    <w:p w:rsidR="00F446AF" w:rsidRPr="00754CED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920"/>
        <w:gridCol w:w="1559"/>
        <w:gridCol w:w="1276"/>
        <w:gridCol w:w="1985"/>
      </w:tblGrid>
      <w:tr w:rsidR="00F446AF" w:rsidRPr="00754CED" w:rsidTr="00407391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446AF" w:rsidRPr="00754CED" w:rsidRDefault="00F446AF" w:rsidP="005C34CD">
            <w:pPr>
              <w:jc w:val="center"/>
            </w:pPr>
            <w:r w:rsidRPr="00754CED">
              <w:t>NAKŁAD PRACY STUDENTA</w:t>
            </w:r>
          </w:p>
        </w:tc>
      </w:tr>
      <w:tr w:rsidR="00F446AF" w:rsidRPr="00754CED" w:rsidTr="005C34CD">
        <w:trPr>
          <w:trHeight w:val="263"/>
        </w:trPr>
        <w:tc>
          <w:tcPr>
            <w:tcW w:w="5920" w:type="dxa"/>
            <w:vMerge w:val="restart"/>
            <w:tcBorders>
              <w:top w:val="single" w:sz="4" w:space="0" w:color="auto"/>
            </w:tcBorders>
            <w:vAlign w:val="center"/>
          </w:tcPr>
          <w:p w:rsidR="00F446AF" w:rsidRPr="00754CED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F446AF" w:rsidRPr="00754CED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4CED">
              <w:rPr>
                <w:rFonts w:ascii="Times New Roman" w:hAnsi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:rsidR="00F446AF" w:rsidRPr="00754CED" w:rsidRDefault="00F446AF" w:rsidP="004F04B3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754CED">
              <w:rPr>
                <w:rFonts w:ascii="Times New Roman" w:hAnsi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  <w:vMerge/>
            <w:vAlign w:val="center"/>
          </w:tcPr>
          <w:p w:rsidR="00634BD6" w:rsidRPr="00754CED" w:rsidRDefault="00634BD6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vAlign w:val="center"/>
          </w:tcPr>
          <w:p w:rsidR="00634BD6" w:rsidRPr="00754CED" w:rsidRDefault="00634BD6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4CED">
              <w:rPr>
                <w:rFonts w:ascii="Times New Roman" w:hAnsi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4CE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754CED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54CED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754CED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754CED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>Udział w wykładach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4F04B3">
            <w:pPr>
              <w:jc w:val="center"/>
            </w:pPr>
            <w:r w:rsidRPr="00754CED">
              <w:t>15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4F04B3">
            <w:pPr>
              <w:jc w:val="center"/>
            </w:pPr>
          </w:p>
        </w:tc>
        <w:tc>
          <w:tcPr>
            <w:tcW w:w="1985" w:type="dxa"/>
            <w:vAlign w:val="center"/>
          </w:tcPr>
          <w:p w:rsidR="00634BD6" w:rsidRPr="00754CED" w:rsidRDefault="00634BD6" w:rsidP="004F04B3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5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4F04B3">
            <w:pPr>
              <w:jc w:val="center"/>
            </w:pPr>
            <w:r w:rsidRPr="00754CED">
              <w:t xml:space="preserve"> 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4F04B3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pPr>
              <w:rPr>
                <w:vertAlign w:val="superscript"/>
              </w:rPr>
            </w:pPr>
            <w:r w:rsidRPr="00754CED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15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15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5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5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>Przygotowanie projektu / eseju / itp.</w:t>
            </w:r>
            <w:r w:rsidRPr="00754CED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5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5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5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3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>Udział w konsultacjach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1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1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>Inne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  <w:tc>
          <w:tcPr>
            <w:tcW w:w="1985" w:type="dxa"/>
            <w:vAlign w:val="center"/>
          </w:tcPr>
          <w:p w:rsidR="00634BD6" w:rsidRPr="00754CED" w:rsidRDefault="00634BD6" w:rsidP="00110E1E">
            <w:pPr>
              <w:jc w:val="center"/>
            </w:pPr>
          </w:p>
        </w:tc>
      </w:tr>
      <w:tr w:rsidR="00634BD6" w:rsidRPr="00754CED" w:rsidTr="00634BD6">
        <w:trPr>
          <w:trHeight w:val="262"/>
        </w:trPr>
        <w:tc>
          <w:tcPr>
            <w:tcW w:w="5920" w:type="dxa"/>
          </w:tcPr>
          <w:p w:rsidR="00634BD6" w:rsidRPr="00754CED" w:rsidRDefault="00634BD6" w:rsidP="004F04B3">
            <w:r w:rsidRPr="00754CED"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634BD6" w:rsidRPr="00754CED" w:rsidRDefault="00634BD6" w:rsidP="00110E1E">
            <w:pPr>
              <w:jc w:val="center"/>
            </w:pPr>
            <w:r w:rsidRPr="00754CED">
              <w:t>51</w:t>
            </w:r>
          </w:p>
        </w:tc>
        <w:tc>
          <w:tcPr>
            <w:tcW w:w="1276" w:type="dxa"/>
            <w:vAlign w:val="center"/>
          </w:tcPr>
          <w:p w:rsidR="00634BD6" w:rsidRPr="00754CED" w:rsidRDefault="00634BD6" w:rsidP="00837232">
            <w:pPr>
              <w:jc w:val="center"/>
            </w:pPr>
            <w:r w:rsidRPr="00754CED">
              <w:t>29</w:t>
            </w:r>
          </w:p>
        </w:tc>
        <w:tc>
          <w:tcPr>
            <w:tcW w:w="1985" w:type="dxa"/>
            <w:vAlign w:val="center"/>
          </w:tcPr>
          <w:p w:rsidR="00634BD6" w:rsidRPr="00754CED" w:rsidRDefault="00634BD6" w:rsidP="00837232">
            <w:pPr>
              <w:jc w:val="center"/>
            </w:pPr>
            <w:r w:rsidRPr="00754CED">
              <w:t>0,0</w:t>
            </w:r>
          </w:p>
        </w:tc>
      </w:tr>
      <w:tr w:rsidR="00110E1E" w:rsidRPr="00754CED" w:rsidTr="005C34CD">
        <w:trPr>
          <w:trHeight w:val="236"/>
        </w:trPr>
        <w:tc>
          <w:tcPr>
            <w:tcW w:w="5920" w:type="dxa"/>
            <w:shd w:val="clear" w:color="auto" w:fill="C0C0C0"/>
          </w:tcPr>
          <w:p w:rsidR="00110E1E" w:rsidRPr="00754CED" w:rsidRDefault="00110E1E" w:rsidP="004F04B3">
            <w:pPr>
              <w:rPr>
                <w:b/>
              </w:rPr>
            </w:pPr>
            <w:r w:rsidRPr="00754CED">
              <w:rPr>
                <w:b/>
              </w:rPr>
              <w:t>Liczba punktów ECTS za przedmiot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:rsidR="00110E1E" w:rsidRPr="00754CED" w:rsidRDefault="00110E1E" w:rsidP="004F04B3">
            <w:pPr>
              <w:jc w:val="center"/>
              <w:rPr>
                <w:b/>
              </w:rPr>
            </w:pPr>
            <w:r w:rsidRPr="00754CED">
              <w:rPr>
                <w:b/>
              </w:rPr>
              <w:t>2</w:t>
            </w:r>
          </w:p>
        </w:tc>
      </w:tr>
      <w:tr w:rsidR="00110E1E" w:rsidRPr="00754CED" w:rsidTr="005C34CD">
        <w:trPr>
          <w:trHeight w:val="236"/>
        </w:trPr>
        <w:tc>
          <w:tcPr>
            <w:tcW w:w="5920" w:type="dxa"/>
            <w:shd w:val="clear" w:color="auto" w:fill="C0C0C0"/>
          </w:tcPr>
          <w:p w:rsidR="00110E1E" w:rsidRPr="00754CED" w:rsidRDefault="00110E1E" w:rsidP="004F04B3">
            <w:pPr>
              <w:rPr>
                <w:b/>
              </w:rPr>
            </w:pPr>
            <w:r w:rsidRPr="00754CED">
              <w:rPr>
                <w:b/>
              </w:rPr>
              <w:t>Liczba punktów ECTS przypisana do dyscypliny naukowej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:rsidR="00110E1E" w:rsidRPr="00754CED" w:rsidRDefault="00754CED" w:rsidP="004F04B3">
            <w:pPr>
              <w:jc w:val="center"/>
              <w:rPr>
                <w:b/>
              </w:rPr>
            </w:pPr>
            <w:r w:rsidRPr="00754CED">
              <w:rPr>
                <w:b/>
              </w:rPr>
              <w:t>2 (nauki o bezpieczeństwie)</w:t>
            </w:r>
          </w:p>
        </w:tc>
      </w:tr>
      <w:tr w:rsidR="00110E1E" w:rsidRPr="00754CED" w:rsidTr="005C34CD">
        <w:trPr>
          <w:trHeight w:val="262"/>
        </w:trPr>
        <w:tc>
          <w:tcPr>
            <w:tcW w:w="5920" w:type="dxa"/>
            <w:shd w:val="clear" w:color="auto" w:fill="C0C0C0"/>
          </w:tcPr>
          <w:p w:rsidR="00110E1E" w:rsidRPr="00754CED" w:rsidRDefault="00110E1E" w:rsidP="004F04B3">
            <w:pPr>
              <w:rPr>
                <w:vertAlign w:val="superscript"/>
              </w:rPr>
            </w:pPr>
            <w:r w:rsidRPr="00754CED">
              <w:t>Liczba punktów ECTS związana z zajęciami praktycznymi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:rsidR="00110E1E" w:rsidRPr="00754CED" w:rsidRDefault="007A0534" w:rsidP="004F04B3">
            <w:pPr>
              <w:jc w:val="center"/>
              <w:rPr>
                <w:b/>
              </w:rPr>
            </w:pPr>
            <w:r w:rsidRPr="00754CED">
              <w:rPr>
                <w:b/>
              </w:rPr>
              <w:t>1,</w:t>
            </w:r>
            <w:r w:rsidR="0084545F" w:rsidRPr="00754CED">
              <w:rPr>
                <w:b/>
              </w:rPr>
              <w:t>2</w:t>
            </w:r>
          </w:p>
        </w:tc>
      </w:tr>
      <w:tr w:rsidR="00634BD6" w:rsidRPr="00754CED" w:rsidTr="005C34CD">
        <w:trPr>
          <w:trHeight w:val="262"/>
        </w:trPr>
        <w:tc>
          <w:tcPr>
            <w:tcW w:w="5920" w:type="dxa"/>
            <w:shd w:val="clear" w:color="auto" w:fill="C0C0C0"/>
          </w:tcPr>
          <w:p w:rsidR="00634BD6" w:rsidRPr="00754CED" w:rsidRDefault="00634BD6" w:rsidP="008F6DD3">
            <w:r w:rsidRPr="00754CED">
              <w:t>Liczba punktów ECTS związana z kształceniem</w:t>
            </w:r>
            <w:r w:rsidRPr="00754CED">
              <w:br/>
              <w:t>na odległość (kształcenie z wykorzystaniem</w:t>
            </w:r>
            <w:r w:rsidRPr="00754CED">
              <w:br/>
              <w:t>metod i technik kształcenia na odległość)</w:t>
            </w:r>
          </w:p>
          <w:p w:rsidR="00634BD6" w:rsidRPr="00754CED" w:rsidRDefault="00634BD6" w:rsidP="008F6DD3"/>
        </w:tc>
        <w:tc>
          <w:tcPr>
            <w:tcW w:w="4820" w:type="dxa"/>
            <w:gridSpan w:val="3"/>
            <w:shd w:val="clear" w:color="auto" w:fill="C0C0C0"/>
            <w:vAlign w:val="center"/>
          </w:tcPr>
          <w:p w:rsidR="00634BD6" w:rsidRPr="00754CED" w:rsidRDefault="00634BD6" w:rsidP="008F6DD3">
            <w:pPr>
              <w:jc w:val="center"/>
              <w:rPr>
                <w:b/>
              </w:rPr>
            </w:pPr>
            <w:r w:rsidRPr="00754CED">
              <w:rPr>
                <w:b/>
              </w:rPr>
              <w:t>0,0</w:t>
            </w:r>
          </w:p>
        </w:tc>
      </w:tr>
      <w:tr w:rsidR="00110E1E" w:rsidRPr="00754CED" w:rsidTr="005C34CD">
        <w:trPr>
          <w:trHeight w:val="262"/>
        </w:trPr>
        <w:tc>
          <w:tcPr>
            <w:tcW w:w="5920" w:type="dxa"/>
            <w:shd w:val="clear" w:color="auto" w:fill="C0C0C0"/>
          </w:tcPr>
          <w:p w:rsidR="00110E1E" w:rsidRPr="00754CED" w:rsidRDefault="00110E1E" w:rsidP="004F04B3">
            <w:r w:rsidRPr="00754CED">
              <w:t>Liczba punktów ECTS  za zajęciach wymagające bezpośredniego udziału nauczycieli akademickich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:rsidR="00110E1E" w:rsidRPr="00754CED" w:rsidRDefault="00BA7E4F" w:rsidP="004F04B3">
            <w:pPr>
              <w:jc w:val="center"/>
              <w:rPr>
                <w:b/>
              </w:rPr>
            </w:pPr>
            <w:r w:rsidRPr="00754CED">
              <w:rPr>
                <w:b/>
              </w:rPr>
              <w:t>1</w:t>
            </w:r>
            <w:r w:rsidR="007A0534" w:rsidRPr="00754CED">
              <w:rPr>
                <w:b/>
              </w:rPr>
              <w:t>,</w:t>
            </w:r>
            <w:r w:rsidR="007960D0" w:rsidRPr="00754CED">
              <w:rPr>
                <w:b/>
              </w:rPr>
              <w:t>2</w:t>
            </w:r>
          </w:p>
        </w:tc>
      </w:tr>
    </w:tbl>
    <w:p w:rsidR="00F82D83" w:rsidRPr="00754CED" w:rsidRDefault="00F82D83"/>
    <w:sectPr w:rsidR="00F82D83" w:rsidRPr="00754CED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4EF8"/>
    <w:multiLevelType w:val="hybridMultilevel"/>
    <w:tmpl w:val="7DD4D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11371"/>
    <w:multiLevelType w:val="hybridMultilevel"/>
    <w:tmpl w:val="EA960FEA"/>
    <w:lvl w:ilvl="0" w:tplc="C368F2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F114A"/>
    <w:multiLevelType w:val="hybridMultilevel"/>
    <w:tmpl w:val="F27AE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A70B13"/>
    <w:multiLevelType w:val="hybridMultilevel"/>
    <w:tmpl w:val="163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96579"/>
    <w:multiLevelType w:val="hybridMultilevel"/>
    <w:tmpl w:val="C0B44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446AF"/>
    <w:rsid w:val="00093DFD"/>
    <w:rsid w:val="00110E1E"/>
    <w:rsid w:val="00120EFC"/>
    <w:rsid w:val="00143D5A"/>
    <w:rsid w:val="001829E2"/>
    <w:rsid w:val="00192B35"/>
    <w:rsid w:val="002044DA"/>
    <w:rsid w:val="002A441B"/>
    <w:rsid w:val="003A271A"/>
    <w:rsid w:val="003A5B27"/>
    <w:rsid w:val="003E381E"/>
    <w:rsid w:val="00407391"/>
    <w:rsid w:val="004076E0"/>
    <w:rsid w:val="0048483D"/>
    <w:rsid w:val="004F04B3"/>
    <w:rsid w:val="00530AEC"/>
    <w:rsid w:val="005362AA"/>
    <w:rsid w:val="00571906"/>
    <w:rsid w:val="0059125A"/>
    <w:rsid w:val="005A1752"/>
    <w:rsid w:val="005C34CD"/>
    <w:rsid w:val="005E1C28"/>
    <w:rsid w:val="0062353B"/>
    <w:rsid w:val="00634BD6"/>
    <w:rsid w:val="00642F7A"/>
    <w:rsid w:val="006A5031"/>
    <w:rsid w:val="00700362"/>
    <w:rsid w:val="007228E4"/>
    <w:rsid w:val="00723BD2"/>
    <w:rsid w:val="00754CED"/>
    <w:rsid w:val="0079414F"/>
    <w:rsid w:val="007960D0"/>
    <w:rsid w:val="007A0534"/>
    <w:rsid w:val="00837232"/>
    <w:rsid w:val="0084545F"/>
    <w:rsid w:val="008942C1"/>
    <w:rsid w:val="008C465A"/>
    <w:rsid w:val="0096622C"/>
    <w:rsid w:val="009D1A9E"/>
    <w:rsid w:val="00A00660"/>
    <w:rsid w:val="00A51D14"/>
    <w:rsid w:val="00A52E73"/>
    <w:rsid w:val="00A6421E"/>
    <w:rsid w:val="00A767A4"/>
    <w:rsid w:val="00A77C90"/>
    <w:rsid w:val="00B10A17"/>
    <w:rsid w:val="00B10CF1"/>
    <w:rsid w:val="00B6291C"/>
    <w:rsid w:val="00BA7E4F"/>
    <w:rsid w:val="00BB360D"/>
    <w:rsid w:val="00BB5935"/>
    <w:rsid w:val="00BD2C0C"/>
    <w:rsid w:val="00C5253F"/>
    <w:rsid w:val="00CA7C33"/>
    <w:rsid w:val="00CD7CF1"/>
    <w:rsid w:val="00D0078B"/>
    <w:rsid w:val="00D06220"/>
    <w:rsid w:val="00D230E2"/>
    <w:rsid w:val="00E03C2F"/>
    <w:rsid w:val="00EA0E13"/>
    <w:rsid w:val="00F304D7"/>
    <w:rsid w:val="00F446AF"/>
    <w:rsid w:val="00F8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4973C4-8E23-424E-8B34-0D05B6516C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2D79E5-E813-4BF3-9E11-9CAA20ABF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6</cp:revision>
  <dcterms:created xsi:type="dcterms:W3CDTF">2022-05-17T12:30:00Z</dcterms:created>
  <dcterms:modified xsi:type="dcterms:W3CDTF">2022-07-07T10:07:00Z</dcterms:modified>
</cp:coreProperties>
</file>